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F7" w:rsidRPr="008D47F0" w:rsidRDefault="005155F7" w:rsidP="008D47F0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8D47F0">
        <w:rPr>
          <w:rFonts w:ascii="Times New Roman" w:hAnsi="Times New Roman" w:cs="Times New Roman"/>
          <w:b/>
          <w:color w:val="0070C0"/>
          <w:sz w:val="32"/>
        </w:rPr>
        <w:t>Профориентация в Интернете</w:t>
      </w:r>
    </w:p>
    <w:p w:rsidR="005155F7" w:rsidRPr="008D47F0" w:rsidRDefault="005155F7" w:rsidP="000D4642">
      <w:pPr>
        <w:pStyle w:val="a7"/>
        <w:numPr>
          <w:ilvl w:val="0"/>
          <w:numId w:val="1"/>
        </w:numPr>
        <w:spacing w:after="0"/>
        <w:rPr>
          <w:b/>
          <w:bCs/>
        </w:rPr>
      </w:pPr>
      <w:r w:rsidRPr="008D47F0">
        <w:rPr>
          <w:rFonts w:ascii="Times New Roman" w:hAnsi="Times New Roman" w:cs="Times New Roman"/>
          <w:b/>
          <w:bCs/>
          <w:sz w:val="28"/>
        </w:rPr>
        <w:t>Электронный музей профессий</w:t>
      </w:r>
      <w:r w:rsidRPr="008D47F0">
        <w:rPr>
          <w:b/>
          <w:bCs/>
          <w:sz w:val="28"/>
        </w:rPr>
        <w:t xml:space="preserve">  </w:t>
      </w:r>
      <w:hyperlink r:id="rId5" w:history="1">
        <w:r w:rsidRPr="008D47F0">
          <w:rPr>
            <w:rStyle w:val="a4"/>
            <w:b/>
            <w:bCs/>
            <w:sz w:val="28"/>
            <w:lang w:val="en-US"/>
          </w:rPr>
          <w:t>http</w:t>
        </w:r>
        <w:r w:rsidRPr="008D47F0">
          <w:rPr>
            <w:rStyle w:val="a4"/>
            <w:b/>
            <w:bCs/>
            <w:sz w:val="28"/>
          </w:rPr>
          <w:t>://</w:t>
        </w:r>
        <w:r w:rsidRPr="008D47F0">
          <w:rPr>
            <w:rStyle w:val="a4"/>
            <w:b/>
            <w:bCs/>
            <w:sz w:val="28"/>
            <w:lang w:val="en-US"/>
          </w:rPr>
          <w:t>www</w:t>
        </w:r>
        <w:r w:rsidRPr="008D47F0">
          <w:rPr>
            <w:rStyle w:val="a4"/>
            <w:b/>
            <w:bCs/>
            <w:sz w:val="28"/>
          </w:rPr>
          <w:t>.</w:t>
        </w:r>
        <w:proofErr w:type="spellStart"/>
        <w:r w:rsidRPr="008D47F0">
          <w:rPr>
            <w:rStyle w:val="a4"/>
            <w:b/>
            <w:bCs/>
            <w:sz w:val="28"/>
            <w:lang w:val="en-US"/>
          </w:rPr>
          <w:t>profvibor</w:t>
        </w:r>
        <w:proofErr w:type="spellEnd"/>
        <w:r w:rsidRPr="008D47F0">
          <w:rPr>
            <w:rStyle w:val="a4"/>
            <w:b/>
            <w:bCs/>
            <w:sz w:val="28"/>
          </w:rPr>
          <w:t>.</w:t>
        </w:r>
        <w:proofErr w:type="spellStart"/>
        <w:r w:rsidRPr="008D47F0">
          <w:rPr>
            <w:rStyle w:val="a4"/>
            <w:b/>
            <w:bCs/>
            <w:sz w:val="28"/>
            <w:lang w:val="en-US"/>
          </w:rPr>
          <w:t>ru</w:t>
        </w:r>
        <w:proofErr w:type="spellEnd"/>
        <w:r w:rsidRPr="008D47F0">
          <w:rPr>
            <w:rStyle w:val="a4"/>
            <w:b/>
            <w:bCs/>
            <w:sz w:val="28"/>
          </w:rPr>
          <w:t>/</w:t>
        </w:r>
      </w:hyperlink>
      <w:r w:rsidRPr="008D47F0">
        <w:rPr>
          <w:b/>
          <w:bCs/>
          <w:sz w:val="28"/>
        </w:rPr>
        <w:t xml:space="preserve"> </w:t>
      </w:r>
    </w:p>
    <w:p w:rsidR="005155F7" w:rsidRDefault="005155F7" w:rsidP="000D4642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47F0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Справочник профессий  </w:t>
      </w:r>
      <w:hyperlink r:id="rId6" w:history="1"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rabotka</w:t>
        </w:r>
        <w:proofErr w:type="spellEnd"/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infoworker</w:t>
        </w:r>
        <w:proofErr w:type="spellEnd"/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8D4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4642" w:rsidRPr="000D4642" w:rsidRDefault="000D4642" w:rsidP="000D4642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С</w:t>
      </w:r>
      <w:r w:rsidRPr="000D4642">
        <w:rPr>
          <w:rFonts w:ascii="Times New Roman" w:eastAsia="Times New Roman" w:hAnsi="Times New Roman" w:cs="Times New Roman"/>
          <w:bCs/>
          <w:i/>
          <w:sz w:val="28"/>
          <w:szCs w:val="24"/>
        </w:rPr>
        <w:t>айты-каталоги о профессиях (статьи, видеорол</w:t>
      </w:r>
      <w:r w:rsidRPr="000D4642">
        <w:rPr>
          <w:rFonts w:ascii="Times New Roman" w:eastAsia="Times New Roman" w:hAnsi="Times New Roman" w:cs="Times New Roman"/>
          <w:bCs/>
          <w:i/>
          <w:sz w:val="28"/>
          <w:szCs w:val="24"/>
        </w:rPr>
        <w:t>и</w:t>
      </w:r>
      <w:r w:rsidRPr="000D4642">
        <w:rPr>
          <w:rFonts w:ascii="Times New Roman" w:eastAsia="Times New Roman" w:hAnsi="Times New Roman" w:cs="Times New Roman"/>
          <w:bCs/>
          <w:i/>
          <w:sz w:val="28"/>
          <w:szCs w:val="24"/>
        </w:rPr>
        <w:t>ки, описание профессий).</w:t>
      </w:r>
    </w:p>
    <w:p w:rsidR="000D4642" w:rsidRPr="000D4642" w:rsidRDefault="000D4642" w:rsidP="000D46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31750</wp:posOffset>
            </wp:positionV>
            <wp:extent cx="3172460" cy="998855"/>
            <wp:effectExtent l="19050" t="19050" r="27940" b="10795"/>
            <wp:wrapThrough wrapText="bothSides">
              <wp:wrapPolygon edited="0">
                <wp:start x="-130" y="-412"/>
                <wp:lineTo x="-130" y="21833"/>
                <wp:lineTo x="21790" y="21833"/>
                <wp:lineTo x="21790" y="-412"/>
                <wp:lineTo x="-130" y="-412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85" t="5878" r="7909" b="4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998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5F7" w:rsidRDefault="000D4642" w:rsidP="005155F7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120015</wp:posOffset>
            </wp:positionV>
            <wp:extent cx="3268980" cy="1287145"/>
            <wp:effectExtent l="19050" t="19050" r="26670" b="27305"/>
            <wp:wrapThrough wrapText="bothSides">
              <wp:wrapPolygon edited="0">
                <wp:start x="-126" y="-320"/>
                <wp:lineTo x="-126" y="22058"/>
                <wp:lineTo x="21776" y="22058"/>
                <wp:lineTo x="21776" y="-320"/>
                <wp:lineTo x="-126" y="-32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836" b="17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287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155F7" w:rsidRDefault="005155F7" w:rsidP="005155F7">
      <w:pPr>
        <w:rPr>
          <w:b/>
          <w:bCs/>
        </w:rPr>
      </w:pPr>
    </w:p>
    <w:p w:rsidR="000D4642" w:rsidRPr="005155F7" w:rsidRDefault="000D4642" w:rsidP="005155F7">
      <w:pPr>
        <w:rPr>
          <w:b/>
          <w:bCs/>
        </w:rPr>
      </w:pPr>
    </w:p>
    <w:p w:rsidR="008D47F0" w:rsidRDefault="005155F7" w:rsidP="008D47F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47F0">
        <w:rPr>
          <w:rFonts w:ascii="Times New Roman" w:hAnsi="Times New Roman" w:cs="Times New Roman"/>
          <w:b/>
          <w:bCs/>
          <w:sz w:val="28"/>
          <w:szCs w:val="28"/>
        </w:rPr>
        <w:t xml:space="preserve">Атлас новых профессий </w:t>
      </w:r>
      <w:hyperlink r:id="rId9" w:history="1"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atlas</w:t>
        </w:r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100.</w:t>
        </w:r>
        <w:proofErr w:type="spellStart"/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8D47F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8D4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47F0" w:rsidRPr="000D4642" w:rsidRDefault="008D47F0" w:rsidP="000D4642">
      <w:pPr>
        <w:ind w:firstLine="709"/>
        <w:rPr>
          <w:rFonts w:ascii="Times New Roman" w:hAnsi="Times New Roman" w:cs="Times New Roman"/>
          <w:b/>
          <w:bCs/>
          <w:sz w:val="32"/>
          <w:szCs w:val="28"/>
        </w:rPr>
      </w:pPr>
      <w:r w:rsidRPr="000D4642">
        <w:rPr>
          <w:rFonts w:ascii="Times New Roman" w:eastAsia="Times New Roman" w:hAnsi="Times New Roman" w:cs="Times New Roman"/>
          <w:i/>
          <w:sz w:val="28"/>
          <w:szCs w:val="24"/>
        </w:rPr>
        <w:t xml:space="preserve">Альманах перспективных отраслей и профессий на </w:t>
      </w:r>
      <w:proofErr w:type="gramStart"/>
      <w:r w:rsidRPr="000D4642">
        <w:rPr>
          <w:rFonts w:ascii="Times New Roman" w:eastAsia="Times New Roman" w:hAnsi="Times New Roman" w:cs="Times New Roman"/>
          <w:i/>
          <w:sz w:val="28"/>
          <w:szCs w:val="24"/>
        </w:rPr>
        <w:t>ближайшие</w:t>
      </w:r>
      <w:proofErr w:type="gramEnd"/>
      <w:r w:rsidRPr="000D4642">
        <w:rPr>
          <w:rFonts w:ascii="Times New Roman" w:eastAsia="Times New Roman" w:hAnsi="Times New Roman" w:cs="Times New Roman"/>
          <w:i/>
          <w:sz w:val="28"/>
          <w:szCs w:val="24"/>
        </w:rPr>
        <w:t xml:space="preserve"> 15–20 лет. Он поможет понять, какие отрасли будут активно развиваться, какие в них будут р</w:t>
      </w:r>
      <w:r w:rsidRPr="000D4642">
        <w:rPr>
          <w:rFonts w:ascii="Times New Roman" w:eastAsia="Times New Roman" w:hAnsi="Times New Roman" w:cs="Times New Roman"/>
          <w:i/>
          <w:sz w:val="28"/>
          <w:szCs w:val="24"/>
        </w:rPr>
        <w:t>о</w:t>
      </w:r>
      <w:r w:rsidRPr="000D4642">
        <w:rPr>
          <w:rFonts w:ascii="Times New Roman" w:eastAsia="Times New Roman" w:hAnsi="Times New Roman" w:cs="Times New Roman"/>
          <w:i/>
          <w:sz w:val="28"/>
          <w:szCs w:val="24"/>
        </w:rPr>
        <w:t>ждаться новые технологии, продукты, практики управления и какие новые специалисты потребуются работодат</w:t>
      </w:r>
      <w:r w:rsidRPr="000D4642">
        <w:rPr>
          <w:rFonts w:ascii="Times New Roman" w:eastAsia="Times New Roman" w:hAnsi="Times New Roman" w:cs="Times New Roman"/>
          <w:i/>
          <w:sz w:val="28"/>
          <w:szCs w:val="24"/>
        </w:rPr>
        <w:t>е</w:t>
      </w:r>
      <w:r w:rsidRPr="000D4642">
        <w:rPr>
          <w:rFonts w:ascii="Times New Roman" w:eastAsia="Times New Roman" w:hAnsi="Times New Roman" w:cs="Times New Roman"/>
          <w:i/>
          <w:sz w:val="28"/>
          <w:szCs w:val="24"/>
        </w:rPr>
        <w:t>лям.</w:t>
      </w:r>
    </w:p>
    <w:p w:rsidR="008D47F0" w:rsidRPr="008D47F0" w:rsidRDefault="000D4642" w:rsidP="008D47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67310</wp:posOffset>
            </wp:positionV>
            <wp:extent cx="2922270" cy="2111375"/>
            <wp:effectExtent l="19050" t="19050" r="11430" b="22225"/>
            <wp:wrapThrough wrapText="bothSides">
              <wp:wrapPolygon edited="0">
                <wp:start x="-141" y="-195"/>
                <wp:lineTo x="-141" y="21827"/>
                <wp:lineTo x="21684" y="21827"/>
                <wp:lineTo x="21684" y="-195"/>
                <wp:lineTo x="-141" y="-195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 t="2724" b="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1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47F0" w:rsidRPr="008D47F0" w:rsidRDefault="008D47F0" w:rsidP="008D47F0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5155F7" w:rsidRPr="005155F7" w:rsidRDefault="005155F7" w:rsidP="005155F7">
      <w:pPr>
        <w:rPr>
          <w:b/>
          <w:bCs/>
        </w:rPr>
      </w:pPr>
    </w:p>
    <w:p w:rsidR="005155F7" w:rsidRPr="005155F7" w:rsidRDefault="005155F7" w:rsidP="005155F7">
      <w:pPr>
        <w:pStyle w:val="a7"/>
      </w:pPr>
    </w:p>
    <w:p w:rsidR="005155F7" w:rsidRDefault="005155F7" w:rsidP="005155F7">
      <w:pPr>
        <w:pStyle w:val="a7"/>
      </w:pPr>
    </w:p>
    <w:p w:rsidR="005155F7" w:rsidRPr="005155F7" w:rsidRDefault="005155F7" w:rsidP="005155F7">
      <w:pPr>
        <w:pStyle w:val="a7"/>
      </w:pPr>
    </w:p>
    <w:p w:rsidR="0022649B" w:rsidRDefault="0022649B" w:rsidP="005155F7">
      <w:pPr>
        <w:pStyle w:val="a7"/>
      </w:pPr>
    </w:p>
    <w:sectPr w:rsidR="0022649B" w:rsidSect="0022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E1E"/>
    <w:multiLevelType w:val="hybridMultilevel"/>
    <w:tmpl w:val="3EA8F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5F7"/>
    <w:rsid w:val="000D4642"/>
    <w:rsid w:val="0022649B"/>
    <w:rsid w:val="005155F7"/>
    <w:rsid w:val="008D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55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55F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15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botka.ru/infowork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fvibor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tlas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Едакина</dc:creator>
  <cp:lastModifiedBy>Наталья Едакина</cp:lastModifiedBy>
  <cp:revision>1</cp:revision>
  <dcterms:created xsi:type="dcterms:W3CDTF">2018-07-03T13:38:00Z</dcterms:created>
  <dcterms:modified xsi:type="dcterms:W3CDTF">2018-07-03T14:04:00Z</dcterms:modified>
</cp:coreProperties>
</file>