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02" w:rsidRPr="001214A4" w:rsidRDefault="007D7C02" w:rsidP="007D7C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4A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7C02" w:rsidRPr="001214A4" w:rsidRDefault="007D7C02" w:rsidP="007D7C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4A4">
        <w:rPr>
          <w:rFonts w:ascii="Times New Roman" w:eastAsia="Calibri" w:hAnsi="Times New Roman" w:cs="Times New Roman"/>
          <w:sz w:val="24"/>
          <w:szCs w:val="24"/>
        </w:rPr>
        <w:t>МБОУ «Основная общеобразовательная школа №3»</w:t>
      </w:r>
    </w:p>
    <w:p w:rsidR="007D7C02" w:rsidRPr="001214A4" w:rsidRDefault="007D7C02" w:rsidP="007D7C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протокол № ___  </w:t>
      </w:r>
      <w:proofErr w:type="gramStart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 школы:  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 </w:t>
      </w:r>
      <w:proofErr w:type="spellStart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Е.В.Ласкожевская</w:t>
      </w:r>
      <w:proofErr w:type="spellEnd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 № ____  </w:t>
      </w:r>
      <w:proofErr w:type="gramStart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2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D7C02" w:rsidRPr="0072429A" w:rsidRDefault="007D7C02" w:rsidP="007D7C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02" w:rsidRDefault="007D7C02" w:rsidP="007D7C02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7D7C02" w:rsidRPr="001214A4" w:rsidRDefault="007D7C02" w:rsidP="007D7C02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214A4">
        <w:rPr>
          <w:rFonts w:ascii="Calibri" w:eastAsia="Calibri" w:hAnsi="Calibri" w:cs="Times New Roman"/>
          <w:b/>
          <w:sz w:val="36"/>
          <w:szCs w:val="36"/>
        </w:rPr>
        <w:t xml:space="preserve">План работы методического объединения </w:t>
      </w:r>
    </w:p>
    <w:p w:rsidR="007D7C02" w:rsidRPr="001214A4" w:rsidRDefault="007D7C02" w:rsidP="007D7C02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214A4">
        <w:rPr>
          <w:rFonts w:ascii="Calibri" w:eastAsia="Calibri" w:hAnsi="Calibri" w:cs="Times New Roman"/>
          <w:b/>
          <w:sz w:val="36"/>
          <w:szCs w:val="36"/>
        </w:rPr>
        <w:t>естественно – математического цикла</w:t>
      </w:r>
    </w:p>
    <w:p w:rsidR="007D7C02" w:rsidRPr="001214A4" w:rsidRDefault="007D7C02" w:rsidP="007D7C02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214A4">
        <w:rPr>
          <w:rFonts w:ascii="Calibri" w:eastAsia="Calibri" w:hAnsi="Calibri" w:cs="Times New Roman"/>
          <w:b/>
          <w:sz w:val="36"/>
          <w:szCs w:val="36"/>
        </w:rPr>
        <w:t>на 201</w:t>
      </w:r>
      <w:r>
        <w:rPr>
          <w:rFonts w:ascii="Calibri" w:eastAsia="Calibri" w:hAnsi="Calibri" w:cs="Times New Roman"/>
          <w:b/>
          <w:sz w:val="36"/>
          <w:szCs w:val="36"/>
        </w:rPr>
        <w:t>8-2019</w:t>
      </w:r>
      <w:r w:rsidRPr="001214A4">
        <w:rPr>
          <w:rFonts w:ascii="Calibri" w:eastAsia="Calibri" w:hAnsi="Calibri" w:cs="Times New Roman"/>
          <w:b/>
          <w:sz w:val="36"/>
          <w:szCs w:val="36"/>
        </w:rPr>
        <w:t xml:space="preserve"> учебный год</w:t>
      </w:r>
    </w:p>
    <w:p w:rsidR="007D7C02" w:rsidRPr="001214A4" w:rsidRDefault="007D7C02" w:rsidP="007D7C02">
      <w:pPr>
        <w:jc w:val="center"/>
        <w:rPr>
          <w:rFonts w:ascii="Calibri" w:eastAsia="Calibri" w:hAnsi="Calibri" w:cs="Times New Roman"/>
          <w:b/>
        </w:rPr>
      </w:pPr>
    </w:p>
    <w:p w:rsidR="007D7C02" w:rsidRPr="001214A4" w:rsidRDefault="007D7C02" w:rsidP="007D7C02">
      <w:pPr>
        <w:spacing w:line="240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4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214A4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1214A4">
        <w:rPr>
          <w:rFonts w:ascii="Times New Roman" w:eastAsia="Calibri" w:hAnsi="Times New Roman" w:cs="Times New Roman"/>
          <w:sz w:val="24"/>
          <w:szCs w:val="24"/>
        </w:rPr>
        <w:t>Т.В.Войтова</w:t>
      </w:r>
      <w:proofErr w:type="spellEnd"/>
    </w:p>
    <w:p w:rsidR="007D7C02" w:rsidRPr="001214A4" w:rsidRDefault="007D7C02" w:rsidP="007D7C02">
      <w:pPr>
        <w:spacing w:line="240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4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руководитель ШМО,                                                                      </w:t>
      </w:r>
    </w:p>
    <w:p w:rsidR="007D7C02" w:rsidRPr="001214A4" w:rsidRDefault="007D7C02" w:rsidP="007D7C02">
      <w:pPr>
        <w:spacing w:line="240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4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214A4">
        <w:rPr>
          <w:rFonts w:ascii="Times New Roman" w:eastAsia="Calibri" w:hAnsi="Times New Roman" w:cs="Times New Roman"/>
          <w:sz w:val="24"/>
          <w:szCs w:val="24"/>
        </w:rPr>
        <w:t>учитель математики, физики</w:t>
      </w:r>
    </w:p>
    <w:p w:rsidR="007D7C02" w:rsidRDefault="007D7C02" w:rsidP="007D7C02">
      <w:pPr>
        <w:tabs>
          <w:tab w:val="left" w:pos="61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C02" w:rsidRDefault="007D7C02" w:rsidP="007D7C02">
      <w:pPr>
        <w:tabs>
          <w:tab w:val="left" w:pos="61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C02" w:rsidRDefault="007D7C02" w:rsidP="007D7C02">
      <w:pPr>
        <w:tabs>
          <w:tab w:val="left" w:pos="61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C02" w:rsidRDefault="007D7C02" w:rsidP="007D7C02">
      <w:pPr>
        <w:tabs>
          <w:tab w:val="left" w:pos="61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7C02" w:rsidRPr="001214A4" w:rsidRDefault="007D7C02" w:rsidP="007D7C02">
      <w:pPr>
        <w:tabs>
          <w:tab w:val="left" w:pos="61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14A4">
        <w:rPr>
          <w:rFonts w:ascii="Times New Roman" w:eastAsia="Calibri" w:hAnsi="Times New Roman" w:cs="Times New Roman"/>
          <w:sz w:val="24"/>
          <w:szCs w:val="24"/>
        </w:rPr>
        <w:t>Ленинск-Кузнецкий</w:t>
      </w:r>
      <w:proofErr w:type="gramEnd"/>
    </w:p>
    <w:p w:rsidR="007D7C02" w:rsidRPr="001214A4" w:rsidRDefault="007D7C02" w:rsidP="007D7C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7D7C02" w:rsidRPr="001214A4" w:rsidRDefault="007D7C02" w:rsidP="007D7C02">
      <w:pPr>
        <w:autoSpaceDE w:val="0"/>
        <w:autoSpaceDN w:val="0"/>
        <w:adjustRightInd w:val="0"/>
        <w:ind w:firstLine="645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214A4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Задачи на новый учебный год.</w:t>
      </w:r>
    </w:p>
    <w:p w:rsidR="007D7C02" w:rsidRPr="000D6DE9" w:rsidRDefault="007D7C02" w:rsidP="007D7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0D6DE9">
        <w:rPr>
          <w:rFonts w:ascii="Times New Roman" w:eastAsia="Calibri" w:hAnsi="Times New Roman" w:cs="Times New Roman"/>
          <w:bCs/>
          <w:sz w:val="28"/>
          <w:szCs w:val="28"/>
        </w:rPr>
        <w:t xml:space="preserve">   создание условий для  развития  творческого, интеллектуального, физического потенциала субъектов  образовательных отношений в условиях реализации ФГОС НОО и ФГОС ООО. </w:t>
      </w:r>
    </w:p>
    <w:p w:rsidR="007D7C02" w:rsidRPr="000D6DE9" w:rsidRDefault="007D7C02" w:rsidP="007D7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7D7C02" w:rsidRPr="000D6DE9" w:rsidRDefault="007D7C02" w:rsidP="007D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Cs/>
          <w:sz w:val="28"/>
          <w:szCs w:val="28"/>
        </w:rPr>
        <w:t>обеспечить творческий рост педагогов и профессиональное  самосовершенствование через организацию городского ресурсного центра; аттестацию, систему повышения квалификации, организацию наставничества; освоение профессионального стандарта педагога;</w:t>
      </w:r>
    </w:p>
    <w:p w:rsidR="007D7C02" w:rsidRPr="000D6DE9" w:rsidRDefault="007D7C02" w:rsidP="007D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Cs/>
          <w:sz w:val="28"/>
          <w:szCs w:val="28"/>
        </w:rPr>
        <w:t xml:space="preserve">вести целенаправленную работу по гражданско-патриотическому, духовно-нравственному воспитанию, способствовать сохранению и укреплению здоровья </w:t>
      </w:r>
      <w:proofErr w:type="gramStart"/>
      <w:r w:rsidRPr="000D6DE9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0D6DE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D7C02" w:rsidRPr="000D6DE9" w:rsidRDefault="007D7C02" w:rsidP="007D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Cs/>
          <w:sz w:val="28"/>
          <w:szCs w:val="28"/>
        </w:rPr>
        <w:t>совершенствовать систему работы с одаренными детьми по подготовке к  олимпиадам, интеллектуальным конкурсам, научно-практическим конференциям;</w:t>
      </w:r>
    </w:p>
    <w:p w:rsidR="007D7C02" w:rsidRPr="000D6DE9" w:rsidRDefault="007D7C02" w:rsidP="007D7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6DE9">
        <w:rPr>
          <w:rFonts w:ascii="Times New Roman" w:eastAsia="Calibri" w:hAnsi="Times New Roman" w:cs="Times New Roman"/>
          <w:bCs/>
          <w:sz w:val="28"/>
          <w:szCs w:val="28"/>
        </w:rPr>
        <w:t>повышать качество образовательных отношений  по подготов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ке к ВПР, сдаче ГИА в форме ОГЭ.</w:t>
      </w:r>
    </w:p>
    <w:p w:rsidR="00B91346" w:rsidRDefault="00B91346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Pr="001214A4" w:rsidRDefault="007D7C02" w:rsidP="007D7C02">
      <w:pPr>
        <w:jc w:val="center"/>
        <w:rPr>
          <w:rFonts w:ascii="Times New Roman" w:eastAsia="Calibri" w:hAnsi="Times New Roman" w:cs="Times New Roman"/>
          <w:sz w:val="28"/>
        </w:rPr>
      </w:pPr>
      <w:r w:rsidRPr="001214A4">
        <w:rPr>
          <w:rFonts w:ascii="Times New Roman" w:eastAsia="Calibri" w:hAnsi="Times New Roman" w:cs="Times New Roman"/>
          <w:b/>
          <w:sz w:val="28"/>
        </w:rPr>
        <w:lastRenderedPageBreak/>
        <w:t>Методическая тема МО</w:t>
      </w:r>
      <w:r w:rsidRPr="001214A4">
        <w:rPr>
          <w:rFonts w:ascii="Times New Roman" w:eastAsia="Calibri" w:hAnsi="Times New Roman" w:cs="Times New Roman"/>
          <w:sz w:val="28"/>
        </w:rPr>
        <w:t>:</w:t>
      </w:r>
    </w:p>
    <w:p w:rsidR="007D7C02" w:rsidRPr="001214A4" w:rsidRDefault="007D7C02" w:rsidP="007D7C0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775139"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Совершенствование педагогического мастерства как условие качества реализации требований ФГОС ООО</w:t>
      </w:r>
      <w:r>
        <w:rPr>
          <w:rFonts w:ascii="Times New Roman" w:hAnsi="Times New Roman" w:cs="Times New Roman"/>
          <w:iCs/>
          <w:color w:val="000000"/>
          <w:sz w:val="28"/>
          <w:szCs w:val="21"/>
          <w:shd w:val="clear" w:color="auto" w:fill="FFFFFF"/>
        </w:rPr>
        <w:t>.</w:t>
      </w:r>
    </w:p>
    <w:p w:rsidR="007D7C02" w:rsidRPr="001214A4" w:rsidRDefault="007D7C02" w:rsidP="007D7C02">
      <w:pPr>
        <w:spacing w:after="0" w:line="360" w:lineRule="auto"/>
        <w:ind w:hanging="284"/>
        <w:jc w:val="both"/>
        <w:rPr>
          <w:rFonts w:ascii="Times New Roman" w:eastAsia="Calibri" w:hAnsi="Times New Roman" w:cs="Times New Roman"/>
          <w:sz w:val="28"/>
        </w:rPr>
      </w:pPr>
      <w:r w:rsidRPr="001214A4">
        <w:rPr>
          <w:rFonts w:ascii="Times New Roman" w:eastAsia="Calibri" w:hAnsi="Times New Roman" w:cs="Times New Roman"/>
          <w:b/>
          <w:sz w:val="28"/>
        </w:rPr>
        <w:t>Цель: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77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</w:t>
      </w:r>
      <w:r w:rsidRPr="00121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C02" w:rsidRPr="001214A4" w:rsidRDefault="007D7C02" w:rsidP="007D7C02">
      <w:pPr>
        <w:spacing w:after="150" w:line="240" w:lineRule="auto"/>
        <w:ind w:hanging="284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214A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Задачи:    </w:t>
      </w:r>
    </w:p>
    <w:p w:rsidR="007D7C02" w:rsidRPr="001214A4" w:rsidRDefault="007D7C02" w:rsidP="007D7C0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Изучать и активно использовать инновац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ионные технологии, использовать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обученности</w:t>
      </w:r>
      <w:proofErr w:type="spellEnd"/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</w:p>
    <w:p w:rsidR="007D7C02" w:rsidRPr="001214A4" w:rsidRDefault="007D7C02" w:rsidP="007D7C0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7D7C02" w:rsidRPr="001214A4" w:rsidRDefault="007D7C02" w:rsidP="007D7C0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Продолж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7D7C02" w:rsidRPr="00775139" w:rsidRDefault="007D7C02" w:rsidP="007D7C02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Повысить уровень подготовки учащихся к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ОГЭ</w:t>
      </w:r>
      <w:r w:rsidRPr="001214A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7D7C02" w:rsidRDefault="007D7C02" w:rsidP="007D7C02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Pr="007751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7D7C02" w:rsidRPr="001214A4" w:rsidRDefault="007D7C02" w:rsidP="007D7C02">
      <w:pPr>
        <w:tabs>
          <w:tab w:val="num" w:pos="284"/>
        </w:tabs>
        <w:spacing w:line="360" w:lineRule="auto"/>
        <w:jc w:val="both"/>
        <w:rPr>
          <w:rFonts w:ascii="Times New Roman" w:eastAsia="Calibri" w:hAnsi="Times New Roman" w:cs="Times New Roman"/>
          <w:sz w:val="52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6. </w:t>
      </w:r>
      <w:r w:rsidRPr="007751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7D7C02" w:rsidRPr="001214A4" w:rsidRDefault="007D7C02" w:rsidP="007D7C02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1214A4">
        <w:rPr>
          <w:rFonts w:ascii="Times New Roman" w:eastAsia="Calibri" w:hAnsi="Times New Roman" w:cs="Times New Roman"/>
          <w:b/>
          <w:bCs/>
          <w:sz w:val="28"/>
        </w:rPr>
        <w:t>Повышение квалификации учителей</w:t>
      </w:r>
      <w:r w:rsidRPr="001214A4">
        <w:rPr>
          <w:rFonts w:ascii="Times New Roman" w:eastAsia="Calibri" w:hAnsi="Times New Roman" w:cs="Times New Roman"/>
          <w:sz w:val="28"/>
        </w:rPr>
        <w:br/>
        <w:t>1. Посещение семинаров и  лекций.</w:t>
      </w:r>
      <w:r w:rsidRPr="001214A4">
        <w:rPr>
          <w:rFonts w:ascii="Times New Roman" w:eastAsia="Calibri" w:hAnsi="Times New Roman" w:cs="Times New Roman"/>
          <w:sz w:val="28"/>
        </w:rPr>
        <w:br/>
        <w:t>2. Прохождение курсов повышения квалификации.</w:t>
      </w:r>
    </w:p>
    <w:p w:rsidR="007D7C02" w:rsidRPr="001214A4" w:rsidRDefault="007D7C02" w:rsidP="007D7C02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1214A4">
        <w:rPr>
          <w:rFonts w:ascii="Times New Roman" w:eastAsia="Calibri" w:hAnsi="Times New Roman" w:cs="Times New Roman"/>
          <w:sz w:val="28"/>
        </w:rPr>
        <w:t>3. Участие в конференциях и веб-семинарах.</w:t>
      </w:r>
    </w:p>
    <w:p w:rsidR="007D7C02" w:rsidRPr="001214A4" w:rsidRDefault="007D7C02" w:rsidP="007D7C02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1214A4">
        <w:rPr>
          <w:rFonts w:ascii="Times New Roman" w:eastAsia="Calibri" w:hAnsi="Times New Roman" w:cs="Times New Roman"/>
          <w:sz w:val="28"/>
        </w:rPr>
        <w:lastRenderedPageBreak/>
        <w:br/>
      </w:r>
      <w:r w:rsidRPr="001214A4">
        <w:rPr>
          <w:rFonts w:ascii="Times New Roman" w:eastAsia="Calibri" w:hAnsi="Times New Roman" w:cs="Times New Roman"/>
          <w:b/>
          <w:bCs/>
          <w:sz w:val="28"/>
        </w:rPr>
        <w:t xml:space="preserve">Организация контроля над ЗУН </w:t>
      </w:r>
      <w:proofErr w:type="gramStart"/>
      <w:r w:rsidRPr="001214A4">
        <w:rPr>
          <w:rFonts w:ascii="Times New Roman" w:eastAsia="Calibri" w:hAnsi="Times New Roman" w:cs="Times New Roman"/>
          <w:b/>
          <w:bCs/>
          <w:sz w:val="28"/>
        </w:rPr>
        <w:t>обучающихся</w:t>
      </w:r>
      <w:proofErr w:type="gramEnd"/>
      <w:r w:rsidRPr="001214A4">
        <w:rPr>
          <w:rFonts w:ascii="Times New Roman" w:eastAsia="Calibri" w:hAnsi="Times New Roman" w:cs="Times New Roman"/>
          <w:b/>
          <w:sz w:val="28"/>
        </w:rPr>
        <w:br/>
      </w:r>
      <w:r w:rsidRPr="001214A4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1214A4">
        <w:rPr>
          <w:rFonts w:ascii="Times New Roman" w:eastAsia="Calibri" w:hAnsi="Times New Roman" w:cs="Times New Roman"/>
          <w:sz w:val="28"/>
        </w:rPr>
        <w:t>Взаимопосещение</w:t>
      </w:r>
      <w:proofErr w:type="spellEnd"/>
      <w:r w:rsidRPr="001214A4">
        <w:rPr>
          <w:rFonts w:ascii="Times New Roman" w:eastAsia="Calibri" w:hAnsi="Times New Roman" w:cs="Times New Roman"/>
          <w:sz w:val="28"/>
        </w:rPr>
        <w:t xml:space="preserve"> уроков.</w:t>
      </w:r>
      <w:r w:rsidRPr="001214A4">
        <w:rPr>
          <w:rFonts w:ascii="Times New Roman" w:eastAsia="Calibri" w:hAnsi="Times New Roman" w:cs="Times New Roman"/>
          <w:sz w:val="28"/>
        </w:rPr>
        <w:br/>
        <w:t>2. Проведение контрольных работ и срезов.</w:t>
      </w:r>
      <w:r w:rsidRPr="001214A4">
        <w:rPr>
          <w:rFonts w:ascii="Times New Roman" w:eastAsia="Calibri" w:hAnsi="Times New Roman" w:cs="Times New Roman"/>
          <w:sz w:val="28"/>
        </w:rPr>
        <w:br/>
        <w:t>3. Накопление дидактического материала.</w:t>
      </w:r>
    </w:p>
    <w:p w:rsidR="007D7C02" w:rsidRPr="001214A4" w:rsidRDefault="007D7C02" w:rsidP="007D7C0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14A4">
        <w:rPr>
          <w:rFonts w:ascii="Times New Roman" w:eastAsia="Calibri" w:hAnsi="Times New Roman" w:cs="Times New Roman"/>
          <w:sz w:val="28"/>
        </w:rPr>
        <w:br/>
      </w:r>
    </w:p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Default="007D7C02"/>
    <w:p w:rsidR="007D7C02" w:rsidRPr="001214A4" w:rsidRDefault="007D7C02" w:rsidP="007D7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214A4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План работы</w:t>
      </w:r>
    </w:p>
    <w:p w:rsidR="007D7C02" w:rsidRPr="001214A4" w:rsidRDefault="007D7C02" w:rsidP="007D7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214A4">
        <w:rPr>
          <w:rFonts w:ascii="Times New Roman" w:eastAsia="Calibri" w:hAnsi="Times New Roman" w:cs="Times New Roman"/>
          <w:b/>
          <w:sz w:val="28"/>
          <w:szCs w:val="32"/>
        </w:rPr>
        <w:t>ШМО естественно – математического цикла</w:t>
      </w:r>
    </w:p>
    <w:p w:rsidR="007D7C02" w:rsidRPr="001214A4" w:rsidRDefault="007D7C02" w:rsidP="007D7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на 2018 – 2019</w:t>
      </w:r>
      <w:r w:rsidRPr="001214A4">
        <w:rPr>
          <w:rFonts w:ascii="Times New Roman" w:eastAsia="Calibri" w:hAnsi="Times New Roman" w:cs="Times New Roman"/>
          <w:b/>
          <w:sz w:val="28"/>
          <w:szCs w:val="32"/>
        </w:rPr>
        <w:t xml:space="preserve"> учебный год.</w:t>
      </w:r>
    </w:p>
    <w:p w:rsidR="007D7C02" w:rsidRPr="001214A4" w:rsidRDefault="007D7C02" w:rsidP="007D7C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797"/>
        <w:gridCol w:w="992"/>
        <w:gridCol w:w="1701"/>
      </w:tblGrid>
      <w:tr w:rsidR="007D7C02" w:rsidRPr="001214A4" w:rsidTr="007D7C02">
        <w:tc>
          <w:tcPr>
            <w:tcW w:w="284" w:type="dxa"/>
          </w:tcPr>
          <w:p w:rsidR="007D7C02" w:rsidRPr="007D7C02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D7C02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7797" w:type="dxa"/>
          </w:tcPr>
          <w:p w:rsidR="007D7C02" w:rsidRPr="007D7C02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D7C02">
              <w:rPr>
                <w:rFonts w:ascii="Times New Roman" w:eastAsia="Calibri" w:hAnsi="Times New Roman" w:cs="Times New Roman"/>
                <w:sz w:val="20"/>
                <w:szCs w:val="24"/>
              </w:rPr>
              <w:t>Содержание мероприятия</w:t>
            </w:r>
          </w:p>
        </w:tc>
        <w:tc>
          <w:tcPr>
            <w:tcW w:w="992" w:type="dxa"/>
          </w:tcPr>
          <w:p w:rsidR="007D7C02" w:rsidRPr="007D7C02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D7C02">
              <w:rPr>
                <w:rFonts w:ascii="Times New Roman" w:eastAsia="Calibri" w:hAnsi="Times New Roman" w:cs="Times New Roman"/>
                <w:sz w:val="20"/>
                <w:szCs w:val="24"/>
              </w:rPr>
              <w:t>Сроки</w:t>
            </w:r>
          </w:p>
        </w:tc>
        <w:tc>
          <w:tcPr>
            <w:tcW w:w="1701" w:type="dxa"/>
          </w:tcPr>
          <w:p w:rsidR="007D7C02" w:rsidRPr="007D7C02" w:rsidRDefault="007D7C02" w:rsidP="0020662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D7C02">
              <w:rPr>
                <w:rFonts w:ascii="Times New Roman" w:eastAsia="Calibri" w:hAnsi="Times New Roman" w:cs="Times New Roman"/>
                <w:sz w:val="20"/>
                <w:szCs w:val="24"/>
              </w:rPr>
              <w:t>Ответственный</w:t>
            </w:r>
          </w:p>
        </w:tc>
      </w:tr>
      <w:tr w:rsidR="007D7C02" w:rsidRPr="001214A4" w:rsidTr="007D7C02">
        <w:trPr>
          <w:trHeight w:val="2101"/>
        </w:trPr>
        <w:tc>
          <w:tcPr>
            <w:tcW w:w="284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D7C02" w:rsidRPr="001214A4" w:rsidRDefault="007D7C02" w:rsidP="0020662B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</w:t>
            </w:r>
            <w:r w:rsidRPr="00B53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B5311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ема: </w:t>
            </w:r>
            <w:r w:rsidRPr="00B53115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Организационное заседание. Утверждение плана работы МО естественно – математического цикла на 2018-2019 учебный год.</w:t>
            </w:r>
          </w:p>
          <w:p w:rsidR="007D7C02" w:rsidRPr="001214A4" w:rsidRDefault="007D7C02" w:rsidP="0020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14A4">
              <w:rPr>
                <w:rFonts w:ascii="Times New Roman" w:hAnsi="Times New Roman" w:cs="Times New Roman"/>
                <w:sz w:val="24"/>
                <w:szCs w:val="24"/>
              </w:rPr>
              <w:t xml:space="preserve">.Корректировка и утверждение плана работы МО. </w:t>
            </w:r>
          </w:p>
          <w:p w:rsidR="007D7C02" w:rsidRDefault="007D7C02" w:rsidP="00206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тем по самообразованию.</w:t>
            </w:r>
          </w:p>
          <w:p w:rsidR="007D7C02" w:rsidRDefault="007D7C02" w:rsidP="00206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2" w:rsidRDefault="007D7C02" w:rsidP="00206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ОГЭ.</w:t>
            </w:r>
          </w:p>
          <w:p w:rsidR="007D7C02" w:rsidRDefault="007D7C02" w:rsidP="00206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2" w:rsidRPr="001214A4" w:rsidRDefault="007D7C02" w:rsidP="007D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214A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рабочих программ по предметам, программ факультативов 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8-2019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92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C02" w:rsidRPr="001214A4" w:rsidTr="007D7C02">
        <w:trPr>
          <w:trHeight w:val="2867"/>
        </w:trPr>
        <w:tc>
          <w:tcPr>
            <w:tcW w:w="284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№2</w:t>
            </w:r>
            <w:r w:rsidRPr="00B53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B5311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ема: </w:t>
            </w:r>
            <w:r w:rsidRPr="00B53115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 Новые подходы к планированию уроков в условиях введения образовательных стандартов нового поколения».</w:t>
            </w:r>
          </w:p>
          <w:p w:rsidR="007D7C02" w:rsidRPr="00B53115" w:rsidRDefault="007D7C02" w:rsidP="0020662B">
            <w:pPr>
              <w:tabs>
                <w:tab w:val="left" w:pos="0"/>
              </w:tabs>
              <w:spacing w:after="16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«Рациональная организация урока - важнейший фактор оптимизации учебной нагрузки» (доклад)</w:t>
            </w:r>
          </w:p>
          <w:p w:rsidR="007D7C02" w:rsidRPr="00B53115" w:rsidRDefault="007D7C02" w:rsidP="0020662B">
            <w:pPr>
              <w:tabs>
                <w:tab w:val="left" w:pos="0"/>
              </w:tabs>
              <w:spacing w:after="16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Сравнительный анализ результатов </w:t>
            </w:r>
            <w:proofErr w:type="spellStart"/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1 четверть по предметам естественно - математического цикла. Результаты административной контрольной работы в 5 классе за начальную школу. Преемственность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7C02" w:rsidRPr="00B53115" w:rsidRDefault="007D7C02" w:rsidP="0020662B">
            <w:pPr>
              <w:tabs>
                <w:tab w:val="left" w:pos="0"/>
              </w:tabs>
              <w:spacing w:after="16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Результаты входной диагностической работы по математике в 9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7C02" w:rsidRPr="001214A4" w:rsidRDefault="007D7C02" w:rsidP="0020662B">
            <w:pPr>
              <w:tabs>
                <w:tab w:val="left" w:pos="0"/>
              </w:tabs>
              <w:spacing w:after="160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B5311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Методические рекомендации по ведению и оформлению тетрадей, проверке письменных работ обучающихся.</w:t>
            </w:r>
          </w:p>
        </w:tc>
        <w:tc>
          <w:tcPr>
            <w:tcW w:w="992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7D7C02">
            <w:pPr>
              <w:spacing w:after="160" w:line="259" w:lineRule="auto"/>
              <w:ind w:left="-1100" w:firstLine="1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C02" w:rsidRPr="001214A4" w:rsidTr="007D7C02">
        <w:tc>
          <w:tcPr>
            <w:tcW w:w="284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3115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Тема: «Создание развивающей образовательной среды для раскрытия способностей ребенка</w:t>
            </w:r>
          </w:p>
          <w:p w:rsidR="007D7C02" w:rsidRPr="000C1F66" w:rsidRDefault="007D7C02" w:rsidP="002066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C1F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</w:t>
            </w:r>
            <w:proofErr w:type="spellStart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за 1 полугодие по предметам естественно – математического цикла. 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 естественн</w:t>
            </w:r>
            <w:proofErr w:type="gramStart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математического цикла.</w:t>
            </w:r>
          </w:p>
          <w:p w:rsidR="007D7C02" w:rsidRPr="000C1F66" w:rsidRDefault="007D7C02" w:rsidP="0020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Результаты  мониторингов по вновь изучаемым предметам.</w:t>
            </w:r>
          </w:p>
          <w:p w:rsidR="007D7C02" w:rsidRDefault="007D7C02" w:rsidP="002066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214A4">
              <w:rPr>
                <w:rFonts w:ascii="Times New Roman" w:hAnsi="Times New Roman" w:cs="Times New Roman"/>
                <w:sz w:val="24"/>
                <w:szCs w:val="28"/>
              </w:rPr>
              <w:t>Внедрение</w:t>
            </w:r>
            <w:proofErr w:type="gramStart"/>
            <w:r w:rsidRPr="001214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STEAM</w:t>
            </w:r>
            <w:proofErr w:type="gramEnd"/>
            <w:r w:rsidRPr="001214A4">
              <w:rPr>
                <w:rFonts w:ascii="Times New Roman" w:hAnsi="Times New Roman" w:cs="Times New Roman"/>
                <w:sz w:val="24"/>
                <w:szCs w:val="28"/>
              </w:rPr>
              <w:t>-образования в образовательный процесс.</w:t>
            </w:r>
          </w:p>
          <w:p w:rsidR="007D7C02" w:rsidRDefault="007D7C02" w:rsidP="0020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предметных чемпионатах.</w:t>
            </w:r>
          </w:p>
          <w:p w:rsidR="007D7C02" w:rsidRDefault="007D7C02" w:rsidP="0020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Игра «Кенгуру-выпускникам» в 4-х и 9-х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7C02" w:rsidRPr="001214A4" w:rsidRDefault="007D7C02" w:rsidP="00206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форм проведения  промежуточной аттестации в 5 – 8 классах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2018-2019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992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C02" w:rsidRPr="001214A4" w:rsidTr="007D7C02">
        <w:tc>
          <w:tcPr>
            <w:tcW w:w="284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 </w:t>
            </w:r>
            <w:r w:rsidRPr="000C1F66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Тема: «Факторы, влияющие на качество усвоения знаний и умений выпускников. Подготовка к ОГЭ»</w:t>
            </w:r>
          </w:p>
          <w:p w:rsidR="007D7C02" w:rsidRPr="000C1F66" w:rsidRDefault="007D7C02" w:rsidP="002066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C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</w:t>
            </w:r>
            <w:proofErr w:type="spellStart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по предметам естественно – математического цикла за 3 четверть.</w:t>
            </w:r>
          </w:p>
          <w:p w:rsidR="007D7C02" w:rsidRDefault="007D7C02" w:rsidP="0020662B">
            <w:pPr>
              <w:pStyle w:val="a3"/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0C1F66">
              <w:rPr>
                <w:rFonts w:ascii="Times New Roman" w:hAnsi="Times New Roman" w:cs="Times New Roman"/>
                <w:sz w:val="24"/>
                <w:szCs w:val="24"/>
              </w:rPr>
              <w:t>Итоги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олимпиад городского уровня.</w:t>
            </w:r>
          </w:p>
          <w:p w:rsidR="007D7C02" w:rsidRPr="000C1F66" w:rsidRDefault="007D7C02" w:rsidP="0020662B">
            <w:pPr>
              <w:pStyle w:val="a3"/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2" w:rsidRDefault="007D7C02" w:rsidP="0020662B">
            <w:pPr>
              <w:spacing w:after="0" w:line="240" w:lineRule="auto"/>
              <w:ind w:left="720" w:hanging="6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6">
              <w:rPr>
                <w:rFonts w:ascii="Times New Roman" w:hAnsi="Times New Roman" w:cs="Times New Roman"/>
                <w:sz w:val="24"/>
                <w:szCs w:val="24"/>
              </w:rPr>
              <w:t>3.Подгот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экзаменационного материала.</w:t>
            </w:r>
          </w:p>
          <w:p w:rsidR="007D7C02" w:rsidRPr="000C1F66" w:rsidRDefault="007D7C02" w:rsidP="0020662B">
            <w:pPr>
              <w:spacing w:after="0" w:line="240" w:lineRule="auto"/>
              <w:ind w:left="720" w:hanging="6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02" w:rsidRDefault="007D7C02" w:rsidP="00206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66">
              <w:rPr>
                <w:rFonts w:ascii="Times New Roman" w:hAnsi="Times New Roman" w:cs="Times New Roman"/>
                <w:sz w:val="24"/>
                <w:szCs w:val="24"/>
              </w:rPr>
              <w:t>4. Контроль подготовки выпускников к ОГЭ; репетиционные экзамены.</w:t>
            </w:r>
          </w:p>
          <w:p w:rsidR="007D7C02" w:rsidRDefault="007D7C02" w:rsidP="00206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214A4">
              <w:rPr>
                <w:rFonts w:ascii="Times New Roman" w:hAnsi="Times New Roman" w:cs="Times New Roman"/>
                <w:sz w:val="24"/>
                <w:szCs w:val="28"/>
              </w:rPr>
              <w:t>. Обсуждение  подготовки учащихся 9  классов  по предметам по выбору. Результаты тренировочных и диагностических работ учащихся 9  классов   по предметам по выбору.</w:t>
            </w:r>
          </w:p>
        </w:tc>
        <w:tc>
          <w:tcPr>
            <w:tcW w:w="992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C02" w:rsidRPr="001214A4" w:rsidTr="007D7C02">
        <w:tc>
          <w:tcPr>
            <w:tcW w:w="284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C1F66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Тема: </w:t>
            </w:r>
            <w:r w:rsidRPr="000C1F66"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«Итоговое заседание»</w:t>
            </w:r>
          </w:p>
          <w:p w:rsidR="007D7C02" w:rsidRPr="001214A4" w:rsidRDefault="007D7C02" w:rsidP="0020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14A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 рабочих программ по предметам, программ факультативов 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9-2020</w:t>
            </w: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D7C02" w:rsidRDefault="007D7C02" w:rsidP="002066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hAnsi="Times New Roman" w:cs="Times New Roman"/>
                <w:sz w:val="24"/>
                <w:szCs w:val="24"/>
              </w:rPr>
              <w:t>2.Анализ работы МО. Задачи на новый учебный год.</w:t>
            </w:r>
          </w:p>
          <w:p w:rsidR="007D7C02" w:rsidRPr="001214A4" w:rsidRDefault="007D7C02" w:rsidP="002066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C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выполнения учебных программ, обязательного минимума содержания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D7C02" w:rsidRPr="001214A4" w:rsidRDefault="007D7C02" w:rsidP="0020662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4A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D7C02" w:rsidRPr="001214A4" w:rsidRDefault="007D7C02" w:rsidP="0020662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C02" w:rsidRDefault="007D7C02"/>
    <w:sectPr w:rsidR="007D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0E5"/>
    <w:multiLevelType w:val="multilevel"/>
    <w:tmpl w:val="2788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50008"/>
    <w:multiLevelType w:val="hybridMultilevel"/>
    <w:tmpl w:val="9D821D12"/>
    <w:lvl w:ilvl="0" w:tplc="A48AD1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14F2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4A76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A2C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181B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00B5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EBB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451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827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02"/>
    <w:rsid w:val="007D7C02"/>
    <w:rsid w:val="00B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2018-09-16T05:31:00Z</cp:lastPrinted>
  <dcterms:created xsi:type="dcterms:W3CDTF">2018-09-16T05:18:00Z</dcterms:created>
  <dcterms:modified xsi:type="dcterms:W3CDTF">2018-09-16T05:33:00Z</dcterms:modified>
</cp:coreProperties>
</file>